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4339"/>
        <w:gridCol w:w="6053"/>
      </w:tblGrid>
      <w:tr w:rsidR="00A10327" w:rsidRPr="00A10327" w14:paraId="3B6EAA62" w14:textId="77777777" w:rsidTr="003B273A">
        <w:trPr>
          <w:trHeight w:val="1165"/>
          <w:jc w:val="center"/>
        </w:trPr>
        <w:tc>
          <w:tcPr>
            <w:tcW w:w="4339" w:type="dxa"/>
          </w:tcPr>
          <w:p w14:paraId="2BEE3B82" w14:textId="77777777" w:rsidR="00A10327" w:rsidRPr="00A10327" w:rsidRDefault="00A10327" w:rsidP="00A10327">
            <w:pPr>
              <w:tabs>
                <w:tab w:val="left" w:pos="567"/>
                <w:tab w:val="left" w:pos="924"/>
              </w:tabs>
              <w:spacing w:line="276" w:lineRule="auto"/>
              <w:ind w:left="0" w:right="-106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A10327">
              <w:rPr>
                <w:rFonts w:ascii="Times New Roman" w:eastAsia="Times New Roman" w:hAnsi="Times New Roman"/>
                <w:b/>
                <w:sz w:val="24"/>
                <w:szCs w:val="26"/>
              </w:rPr>
              <w:t>CÔNG TY CỔ PHẦN</w:t>
            </w:r>
          </w:p>
          <w:p w14:paraId="6D6DAC29" w14:textId="77777777" w:rsidR="00A10327" w:rsidRPr="00A10327" w:rsidRDefault="00A10327" w:rsidP="00A10327">
            <w:pPr>
              <w:tabs>
                <w:tab w:val="left" w:pos="567"/>
                <w:tab w:val="left" w:pos="924"/>
              </w:tabs>
              <w:spacing w:line="276" w:lineRule="auto"/>
              <w:ind w:left="0" w:right="-106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A10327">
              <w:rPr>
                <w:rFonts w:ascii="Times New Roman" w:eastAsia="Times New Roman" w:hAnsi="Times New Roman"/>
                <w:b/>
                <w:sz w:val="24"/>
                <w:szCs w:val="26"/>
              </w:rPr>
              <w:t>TRUYỀN HÌNH CÁP HẢI DƯƠNG</w:t>
            </w:r>
          </w:p>
          <w:p w14:paraId="23729B1B" w14:textId="77777777" w:rsidR="00A10327" w:rsidRPr="00A10327" w:rsidRDefault="00A10327" w:rsidP="00A10327">
            <w:pPr>
              <w:tabs>
                <w:tab w:val="left" w:pos="567"/>
                <w:tab w:val="left" w:pos="924"/>
              </w:tabs>
              <w:spacing w:line="276" w:lineRule="auto"/>
              <w:ind w:left="0" w:right="-106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A10327"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B546F" wp14:editId="3F32F03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63500</wp:posOffset>
                      </wp:positionV>
                      <wp:extent cx="1436370" cy="0"/>
                      <wp:effectExtent l="5715" t="10160" r="571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6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B2F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2.9pt;margin-top:5pt;width:11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o2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TMJ7BuAKiKrW1oUF6VK/mRdPvDilddUS1PAa/nQzkZiEjeZcSLs5Akd3wWTOIIYAf&#10;Z3VsbB8gYQroGCU53SThR48ofMzyyWzyC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"/>
                  </w:pict>
                </mc:Fallback>
              </mc:AlternateContent>
            </w:r>
          </w:p>
          <w:p w14:paraId="7EB5182C" w14:textId="5AB76F64" w:rsidR="00A10327" w:rsidRPr="00A10327" w:rsidRDefault="00A10327" w:rsidP="004372F2">
            <w:p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10327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Pr="00A10327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r w:rsidR="004372F2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  <w:r w:rsidRPr="00A10327">
              <w:rPr>
                <w:rFonts w:ascii="Times New Roman" w:eastAsia="Times New Roman" w:hAnsi="Times New Roman"/>
                <w:sz w:val="26"/>
                <w:szCs w:val="26"/>
              </w:rPr>
              <w:t>/2022/BB-</w:t>
            </w:r>
            <w:r w:rsidR="004372F2">
              <w:rPr>
                <w:rFonts w:ascii="Times New Roman" w:eastAsia="Times New Roman" w:hAnsi="Times New Roman"/>
                <w:sz w:val="26"/>
                <w:szCs w:val="26"/>
              </w:rPr>
              <w:t>KTTC</w:t>
            </w:r>
          </w:p>
        </w:tc>
        <w:tc>
          <w:tcPr>
            <w:tcW w:w="6053" w:type="dxa"/>
          </w:tcPr>
          <w:p w14:paraId="046D4720" w14:textId="77777777" w:rsidR="00A10327" w:rsidRPr="00A10327" w:rsidRDefault="00A10327" w:rsidP="00A10327">
            <w:pPr>
              <w:spacing w:line="276" w:lineRule="auto"/>
              <w:ind w:left="-99" w:firstLine="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0327">
              <w:rPr>
                <w:rFonts w:ascii="Times New Roman" w:eastAsia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6F4E42E8" w14:textId="77777777" w:rsidR="00A10327" w:rsidRPr="00A10327" w:rsidRDefault="00A10327" w:rsidP="00A10327">
            <w:p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proofErr w:type="spellStart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A10327">
              <w:rPr>
                <w:rFonts w:ascii="Times New Roman" w:eastAsia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14:paraId="2869A589" w14:textId="77777777" w:rsidR="00A10327" w:rsidRPr="00A10327" w:rsidRDefault="00A10327" w:rsidP="00A10327">
            <w:pPr>
              <w:spacing w:line="276" w:lineRule="auto"/>
              <w:ind w:left="0" w:firstLine="0"/>
              <w:contextualSpacing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10327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D87A" wp14:editId="4CBE952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19685</wp:posOffset>
                      </wp:positionV>
                      <wp:extent cx="2266950" cy="9525"/>
                      <wp:effectExtent l="5715" t="10160" r="1333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5E3D" id="AutoShape 2" o:spid="_x0000_s1026" type="#_x0000_t32" style="position:absolute;margin-left:57.95pt;margin-top:1.55pt;width:1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5t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"/>
                  </w:pict>
                </mc:Fallback>
              </mc:AlternateContent>
            </w:r>
          </w:p>
          <w:p w14:paraId="780037EE" w14:textId="620698F5" w:rsidR="00A10327" w:rsidRPr="00A10327" w:rsidRDefault="00A10327" w:rsidP="00BC48F0">
            <w:pPr>
              <w:spacing w:line="276" w:lineRule="auto"/>
              <w:ind w:left="0" w:firstLine="0"/>
              <w:contextualSpacing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>Hải</w:t>
            </w:r>
            <w:proofErr w:type="spellEnd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>Dương</w:t>
            </w:r>
            <w:proofErr w:type="spellEnd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BC48F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28 </w:t>
            </w:r>
            <w:proofErr w:type="spellStart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BC48F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7 </w:t>
            </w:r>
            <w:proofErr w:type="spellStart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A1032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2022</w:t>
            </w:r>
          </w:p>
        </w:tc>
      </w:tr>
    </w:tbl>
    <w:p w14:paraId="1A890D44" w14:textId="394014A3" w:rsidR="00CF41D5" w:rsidRPr="00CF41D5" w:rsidRDefault="00BC48F0" w:rsidP="00CF41D5">
      <w:pPr>
        <w:pStyle w:val="NormalWeb"/>
        <w:spacing w:before="40" w:beforeAutospacing="0" w:after="40" w:afterAutospacing="0"/>
        <w:jc w:val="center"/>
        <w:rPr>
          <w:b/>
          <w:bCs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819C" wp14:editId="43786F54">
                <wp:simplePos x="0" y="0"/>
                <wp:positionH relativeFrom="column">
                  <wp:posOffset>-595629</wp:posOffset>
                </wp:positionH>
                <wp:positionV relativeFrom="paragraph">
                  <wp:posOffset>29210</wp:posOffset>
                </wp:positionV>
                <wp:extent cx="838200" cy="510540"/>
                <wp:effectExtent l="0" t="0" r="1905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681A" w14:textId="656CD362" w:rsidR="00BC48F0" w:rsidRPr="00BC48F0" w:rsidRDefault="00BC48F0" w:rsidP="00BC48F0">
                            <w:pPr>
                              <w:ind w:left="-891" w:firstLine="891"/>
                              <w:rPr>
                                <w:b/>
                              </w:rPr>
                            </w:pPr>
                            <w:r w:rsidRPr="00BC48F0">
                              <w:rPr>
                                <w:b/>
                              </w:rPr>
                              <w:t>D</w:t>
                            </w:r>
                            <w:r w:rsidRPr="00BC48F0">
                              <w:rPr>
                                <w:b/>
                              </w:rPr>
                              <w:t>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819C" id="Rectangle 3" o:spid="_x0000_s1026" style="position:absolute;left:0;text-align:left;margin-left:-46.9pt;margin-top:2.3pt;width:66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">
                <v:textbox>
                  <w:txbxContent>
                    <w:p w14:paraId="28AC681A" w14:textId="656CD362" w:rsidR="00BC48F0" w:rsidRPr="00BC48F0" w:rsidRDefault="00BC48F0" w:rsidP="00BC48F0">
                      <w:pPr>
                        <w:ind w:left="-891" w:firstLine="891"/>
                        <w:rPr>
                          <w:b/>
                        </w:rPr>
                      </w:pPr>
                      <w:r w:rsidRPr="00BC48F0">
                        <w:rPr>
                          <w:b/>
                        </w:rPr>
                        <w:t>D</w:t>
                      </w:r>
                      <w:r w:rsidRPr="00BC48F0">
                        <w:rPr>
                          <w:b/>
                        </w:rPr>
                        <w:t>Ự THẢO</w:t>
                      </w:r>
                    </w:p>
                  </w:txbxContent>
                </v:textbox>
              </v:rect>
            </w:pict>
          </mc:Fallback>
        </mc:AlternateContent>
      </w:r>
    </w:p>
    <w:p w14:paraId="255A4599" w14:textId="77777777" w:rsidR="00A10327" w:rsidRDefault="0084162A" w:rsidP="004372F2">
      <w:pPr>
        <w:pStyle w:val="NormalWeb"/>
        <w:widowControl w:val="0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lang w:val="vi-VN"/>
        </w:rPr>
      </w:pPr>
      <w:bookmarkStart w:id="0" w:name="_GoBack"/>
      <w:r w:rsidRPr="00A10327">
        <w:rPr>
          <w:b/>
          <w:bCs/>
          <w:color w:val="000000"/>
          <w:sz w:val="28"/>
          <w:lang w:val="vi-VN"/>
        </w:rPr>
        <w:t>BIÊN BẢN</w:t>
      </w:r>
      <w:r w:rsidR="003051C4" w:rsidRPr="00A10327">
        <w:rPr>
          <w:b/>
          <w:color w:val="666666"/>
          <w:sz w:val="28"/>
          <w:lang w:val="vi-VN"/>
        </w:rPr>
        <w:t xml:space="preserve"> </w:t>
      </w:r>
      <w:r w:rsidR="00CC7A0D" w:rsidRPr="00A10327">
        <w:rPr>
          <w:b/>
          <w:bCs/>
          <w:color w:val="000000"/>
          <w:sz w:val="28"/>
          <w:lang w:val="vi-VN"/>
        </w:rPr>
        <w:t xml:space="preserve">KIỂM </w:t>
      </w:r>
      <w:r w:rsidRPr="00A10327">
        <w:rPr>
          <w:b/>
          <w:bCs/>
          <w:color w:val="000000"/>
          <w:sz w:val="28"/>
          <w:lang w:val="vi-VN"/>
        </w:rPr>
        <w:t>TRA TƯ CÁCH CỔ ĐÔNG</w:t>
      </w:r>
      <w:r w:rsidR="00A10327" w:rsidRPr="00A10327">
        <w:rPr>
          <w:b/>
          <w:color w:val="666666"/>
          <w:sz w:val="28"/>
        </w:rPr>
        <w:t xml:space="preserve"> THAM </w:t>
      </w:r>
      <w:r w:rsidRPr="00A10327">
        <w:rPr>
          <w:b/>
          <w:bCs/>
          <w:color w:val="000000"/>
          <w:sz w:val="28"/>
          <w:lang w:val="vi-VN"/>
        </w:rPr>
        <w:t xml:space="preserve">DỰ </w:t>
      </w:r>
    </w:p>
    <w:p w14:paraId="100358CA" w14:textId="132CBA9A" w:rsidR="0084162A" w:rsidRPr="00A10327" w:rsidRDefault="0084162A" w:rsidP="004372F2">
      <w:pPr>
        <w:pStyle w:val="NormalWeb"/>
        <w:widowControl w:val="0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lang w:val="vi-VN"/>
        </w:rPr>
      </w:pPr>
      <w:r w:rsidRPr="00A10327">
        <w:rPr>
          <w:b/>
          <w:bCs/>
          <w:color w:val="000000"/>
          <w:sz w:val="28"/>
          <w:lang w:val="vi-VN"/>
        </w:rPr>
        <w:t>ĐẠ</w:t>
      </w:r>
      <w:r w:rsidR="00A10327" w:rsidRPr="00A10327">
        <w:rPr>
          <w:b/>
          <w:bCs/>
          <w:color w:val="000000"/>
          <w:sz w:val="28"/>
          <w:lang w:val="vi-VN"/>
        </w:rPr>
        <w:t>I HỘI ĐỒNG CỔ ĐÔNG THƯỜNG NIÊN </w:t>
      </w:r>
      <w:r w:rsidRPr="00A10327">
        <w:rPr>
          <w:b/>
          <w:bCs/>
          <w:color w:val="000000"/>
          <w:sz w:val="28"/>
          <w:lang w:val="vi-VN"/>
        </w:rPr>
        <w:t xml:space="preserve">NĂM </w:t>
      </w:r>
      <w:r w:rsidR="0065388A" w:rsidRPr="00A10327">
        <w:rPr>
          <w:b/>
          <w:bCs/>
          <w:color w:val="000000"/>
          <w:sz w:val="28"/>
          <w:lang w:val="vi-VN"/>
        </w:rPr>
        <w:t>2022</w:t>
      </w:r>
    </w:p>
    <w:bookmarkEnd w:id="0"/>
    <w:p w14:paraId="6B72046A" w14:textId="77777777" w:rsidR="006E16EE" w:rsidRPr="00CF41D5" w:rsidRDefault="006E16EE" w:rsidP="00CF41D5">
      <w:pPr>
        <w:pStyle w:val="NormalWeb"/>
        <w:spacing w:before="40" w:beforeAutospacing="0" w:after="40" w:afterAutospacing="0"/>
        <w:jc w:val="center"/>
        <w:rPr>
          <w:color w:val="666666"/>
          <w:sz w:val="20"/>
        </w:rPr>
      </w:pPr>
    </w:p>
    <w:p w14:paraId="102037D8" w14:textId="1900A1B8" w:rsidR="00CC7A0D" w:rsidRPr="00A10327" w:rsidRDefault="0084162A" w:rsidP="00787F21">
      <w:pPr>
        <w:widowControl w:val="0"/>
        <w:tabs>
          <w:tab w:val="left" w:pos="0"/>
          <w:tab w:val="left" w:pos="1710"/>
        </w:tabs>
        <w:spacing w:before="20" w:after="20"/>
        <w:ind w:left="0" w:firstLine="720"/>
        <w:jc w:val="both"/>
        <w:rPr>
          <w:rFonts w:ascii="Times New Roman" w:eastAsia="Times New Roman" w:hAnsi="Times New Roman"/>
          <w:bCs/>
          <w:sz w:val="26"/>
          <w:szCs w:val="24"/>
          <w:lang w:val="vi-VN"/>
        </w:rPr>
      </w:pPr>
      <w:r w:rsidRPr="00A10327">
        <w:rPr>
          <w:rFonts w:ascii="Times New Roman" w:hAnsi="Times New Roman"/>
          <w:color w:val="000000"/>
          <w:sz w:val="26"/>
          <w:szCs w:val="24"/>
          <w:lang w:val="vi-VN"/>
        </w:rPr>
        <w:t xml:space="preserve">Hôm nay, </w:t>
      </w:r>
      <w:r w:rsidR="003051C4" w:rsidRPr="00A10327">
        <w:rPr>
          <w:rFonts w:ascii="Times New Roman" w:hAnsi="Times New Roman"/>
          <w:color w:val="000000"/>
          <w:sz w:val="26"/>
          <w:szCs w:val="24"/>
          <w:lang w:val="vi-VN"/>
        </w:rPr>
        <w:t>vào hồi</w:t>
      </w:r>
      <w:r w:rsidRPr="00A10327">
        <w:rPr>
          <w:rFonts w:ascii="Times New Roman" w:hAnsi="Times New Roman"/>
          <w:color w:val="000000"/>
          <w:sz w:val="26"/>
          <w:szCs w:val="24"/>
          <w:lang w:val="vi-VN"/>
        </w:rPr>
        <w:t xml:space="preserve"> </w:t>
      </w:r>
      <w:r w:rsidR="00A10327" w:rsidRPr="00A10327">
        <w:rPr>
          <w:rFonts w:ascii="Times New Roman" w:hAnsi="Times New Roman"/>
          <w:color w:val="000000"/>
          <w:sz w:val="26"/>
          <w:szCs w:val="24"/>
        </w:rPr>
        <w:t>…</w:t>
      </w:r>
      <w:r w:rsidR="00A10327" w:rsidRPr="00A10327">
        <w:rPr>
          <w:rFonts w:ascii="Times New Roman" w:eastAsia="Times New Roman" w:hAnsi="Times New Roman"/>
          <w:sz w:val="26"/>
          <w:szCs w:val="24"/>
          <w:lang w:val="vi-VN"/>
        </w:rPr>
        <w:t xml:space="preserve">h... </w:t>
      </w:r>
      <w:r w:rsidR="00CC7A0D" w:rsidRPr="00A10327">
        <w:rPr>
          <w:rFonts w:ascii="Times New Roman" w:eastAsia="Times New Roman" w:hAnsi="Times New Roman"/>
          <w:sz w:val="26"/>
          <w:szCs w:val="24"/>
          <w:lang w:val="vi-VN"/>
        </w:rPr>
        <w:t xml:space="preserve"> ph</w:t>
      </w:r>
      <w:r w:rsidR="003051C4" w:rsidRPr="00A10327">
        <w:rPr>
          <w:rFonts w:ascii="Times New Roman" w:eastAsia="Times New Roman" w:hAnsi="Times New Roman"/>
          <w:sz w:val="26"/>
          <w:szCs w:val="24"/>
          <w:lang w:val="vi-VN"/>
        </w:rPr>
        <w:t xml:space="preserve">út </w:t>
      </w:r>
      <w:r w:rsidR="00CC7A0D" w:rsidRPr="00A10327">
        <w:rPr>
          <w:rFonts w:ascii="Times New Roman" w:eastAsia="Times New Roman" w:hAnsi="Times New Roman"/>
          <w:sz w:val="26"/>
          <w:szCs w:val="24"/>
          <w:lang w:val="vi-VN"/>
        </w:rPr>
        <w:t xml:space="preserve"> ngày </w:t>
      </w:r>
      <w:r w:rsidR="0066082E" w:rsidRPr="00A10327">
        <w:rPr>
          <w:rFonts w:ascii="Times New Roman" w:eastAsia="Times New Roman" w:hAnsi="Times New Roman"/>
          <w:sz w:val="26"/>
          <w:szCs w:val="24"/>
        </w:rPr>
        <w:t>...</w:t>
      </w:r>
      <w:r w:rsidR="00CF41D5" w:rsidRPr="00A10327">
        <w:rPr>
          <w:rFonts w:ascii="Times New Roman" w:eastAsia="Times New Roman" w:hAnsi="Times New Roman"/>
          <w:sz w:val="26"/>
          <w:szCs w:val="24"/>
        </w:rPr>
        <w:t xml:space="preserve">  </w:t>
      </w:r>
      <w:r w:rsidR="00CC7A0D" w:rsidRPr="00A10327">
        <w:rPr>
          <w:rFonts w:ascii="Times New Roman" w:eastAsia="Times New Roman" w:hAnsi="Times New Roman"/>
          <w:sz w:val="26"/>
          <w:szCs w:val="24"/>
          <w:lang w:val="vi-VN"/>
        </w:rPr>
        <w:t xml:space="preserve">tháng </w:t>
      </w:r>
      <w:r w:rsidR="00A10327" w:rsidRPr="00A10327">
        <w:rPr>
          <w:rFonts w:ascii="Times New Roman" w:eastAsia="Times New Roman" w:hAnsi="Times New Roman"/>
          <w:sz w:val="26"/>
          <w:szCs w:val="24"/>
        </w:rPr>
        <w:t>…</w:t>
      </w:r>
      <w:r w:rsidR="00CC7A0D" w:rsidRPr="00A10327">
        <w:rPr>
          <w:rFonts w:ascii="Times New Roman" w:eastAsia="Times New Roman" w:hAnsi="Times New Roman"/>
          <w:sz w:val="26"/>
          <w:szCs w:val="24"/>
          <w:lang w:val="vi-VN"/>
        </w:rPr>
        <w:t xml:space="preserve"> năm </w:t>
      </w:r>
      <w:r w:rsidR="0065388A" w:rsidRPr="00A10327">
        <w:rPr>
          <w:rFonts w:ascii="Times New Roman" w:eastAsia="Times New Roman" w:hAnsi="Times New Roman"/>
          <w:sz w:val="26"/>
          <w:szCs w:val="24"/>
          <w:lang w:val="vi-VN"/>
        </w:rPr>
        <w:t>2022</w:t>
      </w:r>
      <w:r w:rsidR="00CC7A0D" w:rsidRPr="00A10327">
        <w:rPr>
          <w:rFonts w:ascii="Times New Roman" w:eastAsia="Times New Roman" w:hAnsi="Times New Roman"/>
          <w:bCs/>
          <w:sz w:val="26"/>
          <w:szCs w:val="24"/>
          <w:lang w:val="nl-NL"/>
        </w:rPr>
        <w:t xml:space="preserve">, tại địa chỉ: </w:t>
      </w:r>
      <w:r w:rsidR="00A10327" w:rsidRPr="00A10327">
        <w:rPr>
          <w:rFonts w:ascii="Times New Roman" w:eastAsia="Times New Roman" w:hAnsi="Times New Roman"/>
          <w:bCs/>
          <w:sz w:val="26"/>
          <w:szCs w:val="24"/>
          <w:lang w:val="vi-VN"/>
        </w:rPr>
        <w:t>Hội trường Tầng 3 - Công ty cổ phần Truyền hình cáp Hải Dương - Số nhà 75, phố Phạm Hồng Thái, Phường Quang Trung, Thành phố Hải Dương, Tỉnh Hải Dương</w:t>
      </w:r>
    </w:p>
    <w:p w14:paraId="3F0B0B26" w14:textId="2D5CB13A" w:rsidR="0084162A" w:rsidRPr="00AC4625" w:rsidRDefault="0084162A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666666"/>
          <w:sz w:val="26"/>
          <w:lang w:val="nl-NL"/>
        </w:rPr>
      </w:pPr>
      <w:r w:rsidRPr="00AC4625">
        <w:rPr>
          <w:color w:val="000000"/>
          <w:sz w:val="26"/>
          <w:lang w:val="nl-NL"/>
        </w:rPr>
        <w:t>Ban  kiểm tra tư cách cổ đông</w:t>
      </w:r>
      <w:r w:rsidR="003051C4" w:rsidRPr="00AC4625">
        <w:rPr>
          <w:color w:val="000000"/>
          <w:sz w:val="26"/>
          <w:lang w:val="nl-NL"/>
        </w:rPr>
        <w:t xml:space="preserve"> Công ty cổ phần </w:t>
      </w:r>
      <w:r w:rsidR="00A10327">
        <w:rPr>
          <w:color w:val="000000"/>
          <w:sz w:val="26"/>
          <w:lang w:val="nl-NL"/>
        </w:rPr>
        <w:t xml:space="preserve">Truyền hình cáp Hải Dương, chúng tôi </w:t>
      </w:r>
      <w:r w:rsidRPr="00AC4625">
        <w:rPr>
          <w:color w:val="000000"/>
          <w:sz w:val="26"/>
          <w:lang w:val="nl-NL"/>
        </w:rPr>
        <w:t>gồm có:</w:t>
      </w:r>
    </w:p>
    <w:p w14:paraId="25B774B1" w14:textId="5300BF1F" w:rsidR="00CC7A0D" w:rsidRPr="0066082E" w:rsidRDefault="00CC7A0D" w:rsidP="00787F2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90"/>
          <w:tab w:val="left" w:pos="990"/>
          <w:tab w:val="left" w:pos="1710"/>
        </w:tabs>
        <w:spacing w:before="20" w:after="20"/>
        <w:ind w:left="0" w:firstLine="720"/>
        <w:jc w:val="both"/>
        <w:rPr>
          <w:rFonts w:ascii="Times New Roman" w:eastAsia="Times New Roman" w:hAnsi="Times New Roman"/>
          <w:sz w:val="26"/>
          <w:szCs w:val="24"/>
          <w:lang w:val="nl-NL"/>
        </w:rPr>
      </w:pPr>
      <w:r w:rsidRPr="0066082E">
        <w:rPr>
          <w:rFonts w:ascii="Times New Roman" w:eastAsia="Times New Roman" w:hAnsi="Times New Roman"/>
          <w:sz w:val="26"/>
          <w:szCs w:val="24"/>
          <w:lang w:val="nl-NL"/>
        </w:rPr>
        <w:t>Ông</w:t>
      </w:r>
      <w:r w:rsidRPr="0066082E">
        <w:rPr>
          <w:rFonts w:ascii="Times New Roman" w:eastAsia="Times New Roman" w:hAnsi="Times New Roman"/>
          <w:sz w:val="26"/>
          <w:szCs w:val="24"/>
          <w:lang w:val="nl-NL"/>
        </w:rPr>
        <w:tab/>
      </w:r>
      <w:r w:rsidR="00A10327">
        <w:rPr>
          <w:rFonts w:ascii="Times New Roman" w:eastAsia="Times New Roman" w:hAnsi="Times New Roman"/>
          <w:sz w:val="26"/>
          <w:szCs w:val="24"/>
          <w:lang w:val="nl-NL"/>
        </w:rPr>
        <w:tab/>
      </w:r>
      <w:r w:rsidR="00A10327">
        <w:rPr>
          <w:rFonts w:ascii="Times New Roman" w:eastAsia="Times New Roman" w:hAnsi="Times New Roman"/>
          <w:sz w:val="26"/>
          <w:szCs w:val="24"/>
          <w:lang w:val="nl-NL"/>
        </w:rPr>
        <w:tab/>
      </w:r>
      <w:r w:rsidRPr="0066082E">
        <w:rPr>
          <w:rFonts w:ascii="Times New Roman" w:eastAsia="Times New Roman" w:hAnsi="Times New Roman"/>
          <w:sz w:val="26"/>
          <w:szCs w:val="24"/>
          <w:lang w:val="nl-NL"/>
        </w:rPr>
        <w:t>- Trưởng ban</w:t>
      </w:r>
    </w:p>
    <w:p w14:paraId="0A047382" w14:textId="42073AD1" w:rsidR="00CC7A0D" w:rsidRPr="0066082E" w:rsidRDefault="00CC7A0D" w:rsidP="00787F2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90"/>
          <w:tab w:val="left" w:pos="990"/>
          <w:tab w:val="left" w:pos="1710"/>
        </w:tabs>
        <w:spacing w:before="20" w:after="20"/>
        <w:ind w:left="0" w:firstLine="720"/>
        <w:jc w:val="both"/>
        <w:rPr>
          <w:rFonts w:ascii="Times New Roman" w:eastAsia="Times New Roman" w:hAnsi="Times New Roman"/>
          <w:sz w:val="26"/>
          <w:szCs w:val="24"/>
        </w:rPr>
      </w:pPr>
      <w:proofErr w:type="spellStart"/>
      <w:r w:rsidRPr="0066082E">
        <w:rPr>
          <w:rFonts w:ascii="Times New Roman" w:eastAsia="Times New Roman" w:hAnsi="Times New Roman"/>
          <w:sz w:val="26"/>
          <w:szCs w:val="24"/>
        </w:rPr>
        <w:t>Ông</w:t>
      </w:r>
      <w:proofErr w:type="spellEnd"/>
      <w:r w:rsidRPr="0066082E">
        <w:rPr>
          <w:rFonts w:ascii="Times New Roman" w:eastAsia="Times New Roman" w:hAnsi="Times New Roman"/>
          <w:sz w:val="26"/>
          <w:szCs w:val="24"/>
        </w:rPr>
        <w:tab/>
      </w:r>
      <w:r w:rsidR="00A10327">
        <w:rPr>
          <w:rFonts w:ascii="Times New Roman" w:eastAsia="Times New Roman" w:hAnsi="Times New Roman"/>
          <w:sz w:val="26"/>
          <w:szCs w:val="24"/>
        </w:rPr>
        <w:tab/>
      </w:r>
      <w:r w:rsidR="00A10327">
        <w:rPr>
          <w:rFonts w:ascii="Times New Roman" w:eastAsia="Times New Roman" w:hAnsi="Times New Roman"/>
          <w:sz w:val="26"/>
          <w:szCs w:val="24"/>
        </w:rPr>
        <w:tab/>
      </w:r>
      <w:r w:rsidRPr="0066082E">
        <w:rPr>
          <w:rFonts w:ascii="Times New Roman" w:eastAsia="Times New Roman" w:hAnsi="Times New Roman"/>
          <w:sz w:val="26"/>
          <w:szCs w:val="24"/>
        </w:rPr>
        <w:t xml:space="preserve">- </w:t>
      </w:r>
      <w:proofErr w:type="spellStart"/>
      <w:r w:rsidRPr="0066082E">
        <w:rPr>
          <w:rFonts w:ascii="Times New Roman" w:eastAsia="Times New Roman" w:hAnsi="Times New Roman"/>
          <w:sz w:val="26"/>
          <w:szCs w:val="24"/>
        </w:rPr>
        <w:t>Thành</w:t>
      </w:r>
      <w:proofErr w:type="spellEnd"/>
      <w:r w:rsidRPr="0066082E"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 w:rsidRPr="0066082E">
        <w:rPr>
          <w:rFonts w:ascii="Times New Roman" w:eastAsia="Times New Roman" w:hAnsi="Times New Roman"/>
          <w:sz w:val="26"/>
          <w:szCs w:val="24"/>
        </w:rPr>
        <w:t>viên</w:t>
      </w:r>
      <w:proofErr w:type="spellEnd"/>
    </w:p>
    <w:p w14:paraId="4F7E2B6E" w14:textId="20D77042" w:rsidR="0066082E" w:rsidRPr="00A10327" w:rsidRDefault="00AC4625" w:rsidP="00A10327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90"/>
          <w:tab w:val="left" w:pos="990"/>
          <w:tab w:val="left" w:pos="1710"/>
        </w:tabs>
        <w:spacing w:before="20" w:after="20"/>
        <w:ind w:left="0" w:firstLine="720"/>
        <w:jc w:val="both"/>
        <w:rPr>
          <w:rFonts w:ascii="Times New Roman" w:eastAsia="Times New Roman" w:hAnsi="Times New Roman"/>
          <w:sz w:val="26"/>
          <w:szCs w:val="24"/>
        </w:rPr>
      </w:pPr>
      <w:proofErr w:type="spellStart"/>
      <w:r w:rsidRPr="0066082E">
        <w:rPr>
          <w:rFonts w:ascii="Times New Roman" w:eastAsia="Times New Roman" w:hAnsi="Times New Roman"/>
          <w:sz w:val="26"/>
          <w:szCs w:val="24"/>
        </w:rPr>
        <w:t>Ông</w:t>
      </w:r>
      <w:proofErr w:type="spellEnd"/>
      <w:r w:rsidRPr="0066082E">
        <w:rPr>
          <w:rFonts w:ascii="Times New Roman" w:eastAsia="Times New Roman" w:hAnsi="Times New Roman"/>
          <w:sz w:val="26"/>
          <w:szCs w:val="24"/>
        </w:rPr>
        <w:tab/>
      </w:r>
      <w:r w:rsidR="00A10327">
        <w:rPr>
          <w:rFonts w:ascii="Times New Roman" w:eastAsia="Times New Roman" w:hAnsi="Times New Roman"/>
          <w:sz w:val="26"/>
          <w:szCs w:val="24"/>
        </w:rPr>
        <w:tab/>
      </w:r>
      <w:r w:rsidR="00A10327">
        <w:rPr>
          <w:rFonts w:ascii="Times New Roman" w:eastAsia="Times New Roman" w:hAnsi="Times New Roman"/>
          <w:sz w:val="26"/>
          <w:szCs w:val="24"/>
        </w:rPr>
        <w:tab/>
      </w:r>
      <w:r w:rsidR="00CC7A0D" w:rsidRPr="0066082E">
        <w:rPr>
          <w:rFonts w:ascii="Times New Roman" w:eastAsia="Times New Roman" w:hAnsi="Times New Roman"/>
          <w:sz w:val="26"/>
          <w:szCs w:val="24"/>
        </w:rPr>
        <w:t xml:space="preserve">- </w:t>
      </w:r>
      <w:proofErr w:type="spellStart"/>
      <w:r w:rsidR="00CC7A0D" w:rsidRPr="0066082E">
        <w:rPr>
          <w:rFonts w:ascii="Times New Roman" w:eastAsia="Times New Roman" w:hAnsi="Times New Roman"/>
          <w:sz w:val="26"/>
          <w:szCs w:val="24"/>
        </w:rPr>
        <w:t>Thành</w:t>
      </w:r>
      <w:proofErr w:type="spellEnd"/>
      <w:r w:rsidR="00CC7A0D" w:rsidRPr="0066082E"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 w:rsidR="00CC7A0D" w:rsidRPr="0066082E">
        <w:rPr>
          <w:rFonts w:ascii="Times New Roman" w:eastAsia="Times New Roman" w:hAnsi="Times New Roman"/>
          <w:sz w:val="26"/>
          <w:szCs w:val="24"/>
        </w:rPr>
        <w:t>viên</w:t>
      </w:r>
      <w:proofErr w:type="spellEnd"/>
    </w:p>
    <w:p w14:paraId="3654F819" w14:textId="22ED9530" w:rsidR="0084162A" w:rsidRPr="00AC4625" w:rsidRDefault="0084162A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666666"/>
          <w:sz w:val="26"/>
        </w:rPr>
      </w:pPr>
      <w:proofErr w:type="spellStart"/>
      <w:r w:rsidRPr="00AC4625">
        <w:rPr>
          <w:color w:val="000000"/>
          <w:sz w:val="26"/>
        </w:rPr>
        <w:t>Đã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tiến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hành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kiểm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tra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tư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cách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đông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tham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dự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Đại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hộ</w:t>
      </w:r>
      <w:r w:rsidR="00CC7A0D" w:rsidRPr="00AC4625">
        <w:rPr>
          <w:color w:val="000000"/>
          <w:sz w:val="26"/>
        </w:rPr>
        <w:t>i</w:t>
      </w:r>
      <w:proofErr w:type="spellEnd"/>
      <w:r w:rsidR="00CC7A0D"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đồng</w:t>
      </w:r>
      <w:proofErr w:type="spellEnd"/>
      <w:r w:rsidR="00CC7A0D"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cổ</w:t>
      </w:r>
      <w:proofErr w:type="spellEnd"/>
      <w:r w:rsidR="00CC7A0D"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đông</w:t>
      </w:r>
      <w:proofErr w:type="spellEnd"/>
      <w:r w:rsidR="00CC7A0D"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thường</w:t>
      </w:r>
      <w:proofErr w:type="spellEnd"/>
      <w:r w:rsidR="00CC7A0D"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niên</w:t>
      </w:r>
      <w:proofErr w:type="spellEnd"/>
      <w:r w:rsidR="00CC7A0D" w:rsidRPr="00AC4625">
        <w:rPr>
          <w:color w:val="000000"/>
          <w:sz w:val="26"/>
        </w:rPr>
        <w:t xml:space="preserve"> </w:t>
      </w:r>
      <w:proofErr w:type="spellStart"/>
      <w:r w:rsidR="00CC7A0D" w:rsidRPr="00AC4625">
        <w:rPr>
          <w:color w:val="000000"/>
          <w:sz w:val="26"/>
        </w:rPr>
        <w:t>năm</w:t>
      </w:r>
      <w:proofErr w:type="spellEnd"/>
      <w:r w:rsidR="00CC7A0D" w:rsidRPr="00AC4625">
        <w:rPr>
          <w:color w:val="000000"/>
          <w:sz w:val="26"/>
        </w:rPr>
        <w:t xml:space="preserve"> </w:t>
      </w:r>
      <w:r w:rsidR="00A10327">
        <w:rPr>
          <w:color w:val="000000"/>
          <w:sz w:val="26"/>
        </w:rPr>
        <w:t>2022</w:t>
      </w:r>
      <w:r w:rsidR="00CC7A0D"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như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sau</w:t>
      </w:r>
      <w:proofErr w:type="spellEnd"/>
      <w:r w:rsidRPr="00AC4625">
        <w:rPr>
          <w:color w:val="000000"/>
          <w:sz w:val="26"/>
        </w:rPr>
        <w:t>:</w:t>
      </w:r>
    </w:p>
    <w:p w14:paraId="74BEA874" w14:textId="77777777" w:rsidR="00CC7A0D" w:rsidRPr="00AC4625" w:rsidRDefault="006E16EE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b/>
          <w:color w:val="000000"/>
          <w:sz w:val="26"/>
          <w:u w:val="single"/>
        </w:rPr>
      </w:pPr>
      <w:r w:rsidRPr="00AC4625">
        <w:rPr>
          <w:b/>
          <w:color w:val="000000"/>
          <w:sz w:val="26"/>
          <w:u w:val="single"/>
        </w:rPr>
        <w:t xml:space="preserve">I. </w:t>
      </w:r>
      <w:proofErr w:type="spellStart"/>
      <w:r w:rsidR="00CC7A0D" w:rsidRPr="00AC4625">
        <w:rPr>
          <w:b/>
          <w:color w:val="000000"/>
          <w:sz w:val="26"/>
          <w:u w:val="single"/>
        </w:rPr>
        <w:t>Kết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quả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kiểm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tra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tư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cách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cổ</w:t>
      </w:r>
      <w:proofErr w:type="spellEnd"/>
      <w:r w:rsidR="00CC7A0D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C7A0D" w:rsidRPr="00AC4625">
        <w:rPr>
          <w:b/>
          <w:color w:val="000000"/>
          <w:sz w:val="26"/>
          <w:u w:val="single"/>
        </w:rPr>
        <w:t>đông</w:t>
      </w:r>
      <w:proofErr w:type="spellEnd"/>
      <w:r w:rsidR="00CC7A0D" w:rsidRPr="00AC4625">
        <w:rPr>
          <w:b/>
          <w:color w:val="000000"/>
          <w:sz w:val="26"/>
          <w:u w:val="single"/>
        </w:rPr>
        <w:t>:</w:t>
      </w:r>
    </w:p>
    <w:p w14:paraId="51514E05" w14:textId="0EFD957B" w:rsidR="0084162A" w:rsidRPr="00AC4625" w:rsidRDefault="00CC7A0D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</w:rPr>
      </w:pPr>
      <w:r w:rsidRPr="00AC4625">
        <w:rPr>
          <w:color w:val="000000"/>
          <w:sz w:val="26"/>
        </w:rPr>
        <w:t xml:space="preserve">1. </w:t>
      </w:r>
      <w:proofErr w:type="spellStart"/>
      <w:r w:rsidRPr="00AC4625">
        <w:rPr>
          <w:color w:val="000000"/>
          <w:sz w:val="26"/>
        </w:rPr>
        <w:t>Tổng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số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cổ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đông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của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Công</w:t>
      </w:r>
      <w:proofErr w:type="spellEnd"/>
      <w:r w:rsidR="0084162A" w:rsidRPr="00AC4625">
        <w:rPr>
          <w:color w:val="000000"/>
          <w:sz w:val="26"/>
        </w:rPr>
        <w:t xml:space="preserve"> ty </w:t>
      </w:r>
      <w:proofErr w:type="spellStart"/>
      <w:proofErr w:type="gramStart"/>
      <w:r w:rsidR="0084162A" w:rsidRPr="00AC4625">
        <w:rPr>
          <w:color w:val="000000"/>
          <w:sz w:val="26"/>
        </w:rPr>
        <w:t>theo</w:t>
      </w:r>
      <w:proofErr w:type="spellEnd"/>
      <w:proofErr w:type="gram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danh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sách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chốt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cổ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đông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ngày</w:t>
      </w:r>
      <w:proofErr w:type="spellEnd"/>
      <w:r w:rsidR="0084162A" w:rsidRPr="00AC4625">
        <w:rPr>
          <w:color w:val="000000"/>
          <w:sz w:val="26"/>
        </w:rPr>
        <w:t xml:space="preserve"> </w:t>
      </w:r>
      <w:r w:rsidR="00A10327">
        <w:rPr>
          <w:color w:val="000000"/>
          <w:sz w:val="26"/>
        </w:rPr>
        <w:t>16</w:t>
      </w:r>
      <w:r w:rsidR="00CF41D5">
        <w:rPr>
          <w:color w:val="000000"/>
          <w:sz w:val="26"/>
        </w:rPr>
        <w:t>/0</w:t>
      </w:r>
      <w:r w:rsidR="00241D24">
        <w:rPr>
          <w:color w:val="000000"/>
          <w:sz w:val="26"/>
        </w:rPr>
        <w:t>3</w:t>
      </w:r>
      <w:r w:rsidR="00CF41D5">
        <w:rPr>
          <w:color w:val="000000"/>
          <w:sz w:val="26"/>
        </w:rPr>
        <w:t>/</w:t>
      </w:r>
      <w:r w:rsidR="0065388A">
        <w:rPr>
          <w:color w:val="000000"/>
          <w:sz w:val="26"/>
        </w:rPr>
        <w:t>2022</w:t>
      </w:r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là</w:t>
      </w:r>
      <w:proofErr w:type="spellEnd"/>
      <w:r w:rsidRPr="00AC4625">
        <w:rPr>
          <w:color w:val="000000"/>
          <w:sz w:val="26"/>
        </w:rPr>
        <w:t xml:space="preserve">: </w:t>
      </w:r>
      <w:r w:rsidR="00A10327">
        <w:rPr>
          <w:b/>
          <w:color w:val="000000"/>
          <w:sz w:val="26"/>
        </w:rPr>
        <w:t xml:space="preserve">100 </w:t>
      </w:r>
      <w:proofErr w:type="spellStart"/>
      <w:r w:rsidRPr="00AC4625">
        <w:rPr>
          <w:b/>
          <w:color w:val="000000"/>
          <w:sz w:val="26"/>
        </w:rPr>
        <w:t>cổ</w:t>
      </w:r>
      <w:proofErr w:type="spellEnd"/>
      <w:r w:rsidRPr="00AC4625">
        <w:rPr>
          <w:b/>
          <w:color w:val="000000"/>
          <w:sz w:val="26"/>
        </w:rPr>
        <w:t xml:space="preserve"> </w:t>
      </w:r>
      <w:proofErr w:type="spellStart"/>
      <w:r w:rsidRPr="00AC4625">
        <w:rPr>
          <w:b/>
          <w:color w:val="000000"/>
          <w:sz w:val="26"/>
        </w:rPr>
        <w:t>đông</w:t>
      </w:r>
      <w:proofErr w:type="spellEnd"/>
    </w:p>
    <w:p w14:paraId="372AF49A" w14:textId="3A947B8F" w:rsidR="00CC7A0D" w:rsidRPr="00AC4625" w:rsidRDefault="00CC7A0D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</w:rPr>
      </w:pPr>
      <w:r w:rsidRPr="00AC4625">
        <w:rPr>
          <w:color w:val="000000"/>
          <w:sz w:val="26"/>
        </w:rPr>
        <w:t xml:space="preserve">- </w:t>
      </w:r>
      <w:proofErr w:type="spellStart"/>
      <w:r w:rsidRPr="00AC4625">
        <w:rPr>
          <w:color w:val="000000"/>
          <w:sz w:val="26"/>
        </w:rPr>
        <w:t>Tổng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số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phần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sở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hữu</w:t>
      </w:r>
      <w:proofErr w:type="spellEnd"/>
      <w:r w:rsidRPr="00AC4625">
        <w:rPr>
          <w:color w:val="000000"/>
          <w:sz w:val="26"/>
        </w:rPr>
        <w:t>:</w:t>
      </w:r>
      <w:r w:rsidR="00263191" w:rsidRPr="00AC4625">
        <w:rPr>
          <w:color w:val="000000"/>
          <w:sz w:val="26"/>
        </w:rPr>
        <w:t xml:space="preserve"> </w:t>
      </w:r>
      <w:r w:rsidR="00A10327">
        <w:rPr>
          <w:b/>
          <w:color w:val="000000"/>
          <w:sz w:val="26"/>
        </w:rPr>
        <w:t>1.413.000</w:t>
      </w:r>
      <w:r w:rsidR="00263191" w:rsidRPr="00AC4625">
        <w:rPr>
          <w:b/>
          <w:color w:val="000000"/>
          <w:sz w:val="26"/>
        </w:rPr>
        <w:t xml:space="preserve"> </w:t>
      </w:r>
      <w:proofErr w:type="spellStart"/>
      <w:r w:rsidR="003051C4" w:rsidRPr="00AC4625">
        <w:rPr>
          <w:b/>
          <w:color w:val="000000"/>
          <w:sz w:val="26"/>
        </w:rPr>
        <w:t>cổ</w:t>
      </w:r>
      <w:proofErr w:type="spellEnd"/>
      <w:r w:rsidR="003051C4" w:rsidRPr="00AC4625">
        <w:rPr>
          <w:b/>
          <w:color w:val="000000"/>
          <w:sz w:val="26"/>
        </w:rPr>
        <w:t xml:space="preserve"> </w:t>
      </w:r>
      <w:proofErr w:type="spellStart"/>
      <w:r w:rsidR="003051C4" w:rsidRPr="00AC4625">
        <w:rPr>
          <w:b/>
          <w:color w:val="000000"/>
          <w:sz w:val="26"/>
        </w:rPr>
        <w:t>phần</w:t>
      </w:r>
      <w:proofErr w:type="spellEnd"/>
    </w:p>
    <w:p w14:paraId="05F6892C" w14:textId="2DD86EFF" w:rsidR="00CC7A0D" w:rsidRPr="00AC4625" w:rsidRDefault="00CC7A0D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</w:rPr>
      </w:pPr>
      <w:r w:rsidRPr="00AC4625">
        <w:rPr>
          <w:color w:val="000000"/>
          <w:sz w:val="26"/>
        </w:rPr>
        <w:t xml:space="preserve">- </w:t>
      </w:r>
      <w:proofErr w:type="spellStart"/>
      <w:r w:rsidRPr="00AC4625">
        <w:rPr>
          <w:color w:val="000000"/>
          <w:sz w:val="26"/>
        </w:rPr>
        <w:t>Tổng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số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phiếu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biểu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quyết</w:t>
      </w:r>
      <w:proofErr w:type="spellEnd"/>
      <w:r w:rsidRPr="00AC4625">
        <w:rPr>
          <w:color w:val="000000"/>
          <w:sz w:val="26"/>
        </w:rPr>
        <w:t>:</w:t>
      </w:r>
      <w:r w:rsidR="00263191" w:rsidRPr="00AC4625">
        <w:rPr>
          <w:b/>
          <w:color w:val="000000"/>
          <w:sz w:val="26"/>
        </w:rPr>
        <w:t xml:space="preserve"> </w:t>
      </w:r>
      <w:r w:rsidR="00A10327">
        <w:rPr>
          <w:b/>
          <w:color w:val="000000"/>
          <w:sz w:val="26"/>
        </w:rPr>
        <w:t>1.413.000</w:t>
      </w:r>
      <w:r w:rsidR="00A10327" w:rsidRPr="00AC4625">
        <w:rPr>
          <w:b/>
          <w:color w:val="000000"/>
          <w:sz w:val="26"/>
        </w:rPr>
        <w:t xml:space="preserve"> </w:t>
      </w:r>
      <w:proofErr w:type="spellStart"/>
      <w:r w:rsidR="003051C4" w:rsidRPr="0032746E">
        <w:rPr>
          <w:b/>
          <w:color w:val="000000"/>
          <w:sz w:val="26"/>
        </w:rPr>
        <w:t>Phiếu</w:t>
      </w:r>
      <w:proofErr w:type="spellEnd"/>
      <w:r w:rsidR="003051C4" w:rsidRPr="0032746E">
        <w:rPr>
          <w:b/>
          <w:color w:val="000000"/>
          <w:sz w:val="26"/>
        </w:rPr>
        <w:t xml:space="preserve"> </w:t>
      </w:r>
      <w:proofErr w:type="spellStart"/>
      <w:r w:rsidR="003051C4" w:rsidRPr="0032746E">
        <w:rPr>
          <w:b/>
          <w:color w:val="000000"/>
          <w:sz w:val="26"/>
        </w:rPr>
        <w:t>biểu</w:t>
      </w:r>
      <w:proofErr w:type="spellEnd"/>
      <w:r w:rsidR="003051C4" w:rsidRPr="0032746E">
        <w:rPr>
          <w:b/>
          <w:color w:val="000000"/>
          <w:sz w:val="26"/>
        </w:rPr>
        <w:t xml:space="preserve"> </w:t>
      </w:r>
      <w:proofErr w:type="spellStart"/>
      <w:r w:rsidR="003051C4" w:rsidRPr="0032746E">
        <w:rPr>
          <w:b/>
          <w:color w:val="000000"/>
          <w:sz w:val="26"/>
        </w:rPr>
        <w:t>quyết</w:t>
      </w:r>
      <w:proofErr w:type="spellEnd"/>
    </w:p>
    <w:p w14:paraId="5DF90C90" w14:textId="77777777" w:rsidR="003051C4" w:rsidRPr="00AC4625" w:rsidRDefault="00CC7A0D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</w:rPr>
      </w:pPr>
      <w:r w:rsidRPr="00AC4625">
        <w:rPr>
          <w:color w:val="000000"/>
          <w:sz w:val="26"/>
        </w:rPr>
        <w:t xml:space="preserve">2. </w:t>
      </w:r>
      <w:proofErr w:type="spellStart"/>
      <w:r w:rsidRPr="00AC4625">
        <w:rPr>
          <w:color w:val="000000"/>
          <w:sz w:val="26"/>
        </w:rPr>
        <w:t>Tổng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số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đông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tham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dự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Đại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hội</w:t>
      </w:r>
      <w:proofErr w:type="spellEnd"/>
      <w:r w:rsidRPr="00AC4625">
        <w:rPr>
          <w:color w:val="000000"/>
          <w:sz w:val="26"/>
        </w:rPr>
        <w:t xml:space="preserve"> (</w:t>
      </w:r>
      <w:proofErr w:type="spellStart"/>
      <w:r w:rsidRPr="00AC4625">
        <w:rPr>
          <w:color w:val="000000"/>
          <w:sz w:val="26"/>
        </w:rPr>
        <w:t>Trực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tiếp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hoặc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thôn</w:t>
      </w:r>
      <w:r w:rsidR="00C2576E" w:rsidRPr="00AC4625">
        <w:rPr>
          <w:color w:val="000000"/>
          <w:sz w:val="26"/>
        </w:rPr>
        <w:t>g</w:t>
      </w:r>
      <w:proofErr w:type="spellEnd"/>
      <w:r w:rsidR="00C2576E" w:rsidRPr="00AC4625">
        <w:rPr>
          <w:color w:val="000000"/>
          <w:sz w:val="26"/>
        </w:rPr>
        <w:t xml:space="preserve"> qua </w:t>
      </w:r>
      <w:proofErr w:type="spellStart"/>
      <w:r w:rsidR="00C2576E" w:rsidRPr="00AC4625">
        <w:rPr>
          <w:color w:val="000000"/>
          <w:sz w:val="26"/>
        </w:rPr>
        <w:t>người</w:t>
      </w:r>
      <w:proofErr w:type="spellEnd"/>
      <w:r w:rsidR="00C2576E" w:rsidRPr="00AC4625">
        <w:rPr>
          <w:color w:val="000000"/>
          <w:sz w:val="26"/>
        </w:rPr>
        <w:t xml:space="preserve"> </w:t>
      </w:r>
      <w:proofErr w:type="spellStart"/>
      <w:r w:rsidR="00C2576E" w:rsidRPr="00AC4625">
        <w:rPr>
          <w:color w:val="000000"/>
          <w:sz w:val="26"/>
        </w:rPr>
        <w:t>được</w:t>
      </w:r>
      <w:proofErr w:type="spellEnd"/>
      <w:r w:rsidR="00C2576E" w:rsidRPr="00AC4625">
        <w:rPr>
          <w:color w:val="000000"/>
          <w:sz w:val="26"/>
        </w:rPr>
        <w:t xml:space="preserve"> </w:t>
      </w:r>
      <w:proofErr w:type="spellStart"/>
      <w:r w:rsidR="00C2576E" w:rsidRPr="00AC4625">
        <w:rPr>
          <w:color w:val="000000"/>
          <w:sz w:val="26"/>
        </w:rPr>
        <w:t>ủy</w:t>
      </w:r>
      <w:proofErr w:type="spellEnd"/>
      <w:r w:rsidR="00C2576E" w:rsidRPr="00AC4625">
        <w:rPr>
          <w:color w:val="000000"/>
          <w:sz w:val="26"/>
        </w:rPr>
        <w:t xml:space="preserve"> </w:t>
      </w:r>
      <w:proofErr w:type="spellStart"/>
      <w:r w:rsidR="00C2576E" w:rsidRPr="00AC4625">
        <w:rPr>
          <w:color w:val="000000"/>
          <w:sz w:val="26"/>
        </w:rPr>
        <w:t>quyền</w:t>
      </w:r>
      <w:proofErr w:type="spellEnd"/>
      <w:r w:rsidR="00C2576E" w:rsidRPr="00AC4625">
        <w:rPr>
          <w:color w:val="000000"/>
          <w:sz w:val="26"/>
        </w:rPr>
        <w:t>)</w:t>
      </w:r>
      <w:r w:rsidR="00863A76" w:rsidRPr="00AC4625">
        <w:rPr>
          <w:color w:val="000000"/>
          <w:sz w:val="26"/>
        </w:rPr>
        <w:t xml:space="preserve"> </w:t>
      </w:r>
      <w:proofErr w:type="spellStart"/>
      <w:proofErr w:type="gramStart"/>
      <w:r w:rsidR="00863A76" w:rsidRPr="00AC4625">
        <w:rPr>
          <w:color w:val="000000"/>
          <w:sz w:val="26"/>
        </w:rPr>
        <w:t>là</w:t>
      </w:r>
      <w:proofErr w:type="spellEnd"/>
      <w:r w:rsidR="00863A76" w:rsidRPr="00AC4625">
        <w:rPr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</w:t>
      </w:r>
      <w:proofErr w:type="gramEnd"/>
      <w:r w:rsidR="00BD51EC" w:rsidRPr="00AC4625">
        <w:rPr>
          <w:b/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đông</w:t>
      </w:r>
      <w:proofErr w:type="spellEnd"/>
      <w:r w:rsidR="00863A76" w:rsidRPr="00AC4625">
        <w:rPr>
          <w:color w:val="000000"/>
          <w:sz w:val="26"/>
        </w:rPr>
        <w:t xml:space="preserve">, </w:t>
      </w:r>
      <w:proofErr w:type="spellStart"/>
      <w:r w:rsidR="00863A76" w:rsidRPr="00AC4625">
        <w:rPr>
          <w:color w:val="000000"/>
          <w:sz w:val="26"/>
        </w:rPr>
        <w:t>tương</w:t>
      </w:r>
      <w:proofErr w:type="spellEnd"/>
      <w:r w:rsidR="00863A76" w:rsidRPr="00AC4625">
        <w:rPr>
          <w:color w:val="000000"/>
          <w:sz w:val="26"/>
        </w:rPr>
        <w:t xml:space="preserve"> </w:t>
      </w:r>
      <w:proofErr w:type="spellStart"/>
      <w:r w:rsidR="00863A76" w:rsidRPr="00AC4625">
        <w:rPr>
          <w:color w:val="000000"/>
          <w:sz w:val="26"/>
        </w:rPr>
        <w:t>đương</w:t>
      </w:r>
      <w:proofErr w:type="spellEnd"/>
      <w:r w:rsidR="00481EA0" w:rsidRPr="00AC4625">
        <w:rPr>
          <w:color w:val="000000"/>
          <w:sz w:val="26"/>
        </w:rPr>
        <w:t xml:space="preserve">: </w:t>
      </w:r>
      <w:r w:rsidR="00CF41D5">
        <w:rPr>
          <w:b/>
          <w:color w:val="000000"/>
          <w:sz w:val="26"/>
        </w:rPr>
        <w:t>...........</w:t>
      </w:r>
      <w:r w:rsidR="0032746E">
        <w:rPr>
          <w:b/>
          <w:color w:val="000000"/>
          <w:sz w:val="26"/>
        </w:rPr>
        <w:t xml:space="preserve"> </w:t>
      </w:r>
      <w:proofErr w:type="spellStart"/>
      <w:proofErr w:type="gramStart"/>
      <w:r w:rsidR="0032746E">
        <w:rPr>
          <w:b/>
          <w:color w:val="000000"/>
          <w:sz w:val="26"/>
        </w:rPr>
        <w:t>cổ</w:t>
      </w:r>
      <w:proofErr w:type="spellEnd"/>
      <w:proofErr w:type="gramEnd"/>
      <w:r w:rsidR="0032746E">
        <w:rPr>
          <w:b/>
          <w:color w:val="000000"/>
          <w:sz w:val="26"/>
        </w:rPr>
        <w:t xml:space="preserve"> </w:t>
      </w:r>
      <w:proofErr w:type="spellStart"/>
      <w:r w:rsidR="0032746E">
        <w:rPr>
          <w:b/>
          <w:color w:val="000000"/>
          <w:sz w:val="26"/>
        </w:rPr>
        <w:t>phần</w:t>
      </w:r>
      <w:proofErr w:type="spellEnd"/>
      <w:r w:rsidR="0032746E">
        <w:rPr>
          <w:b/>
          <w:color w:val="000000"/>
          <w:sz w:val="26"/>
        </w:rPr>
        <w:t xml:space="preserve"> </w:t>
      </w:r>
      <w:proofErr w:type="spellStart"/>
      <w:r w:rsidR="0032746E">
        <w:rPr>
          <w:b/>
          <w:color w:val="000000"/>
          <w:sz w:val="26"/>
        </w:rPr>
        <w:t>tương</w:t>
      </w:r>
      <w:proofErr w:type="spellEnd"/>
      <w:r w:rsidR="0032746E">
        <w:rPr>
          <w:b/>
          <w:color w:val="000000"/>
          <w:sz w:val="26"/>
        </w:rPr>
        <w:t xml:space="preserve"> </w:t>
      </w:r>
      <w:proofErr w:type="spellStart"/>
      <w:r w:rsidR="0032746E">
        <w:rPr>
          <w:b/>
          <w:color w:val="000000"/>
          <w:sz w:val="26"/>
        </w:rPr>
        <w:t>ứng</w:t>
      </w:r>
      <w:proofErr w:type="spellEnd"/>
      <w:r w:rsidR="0032746E">
        <w:rPr>
          <w:b/>
          <w:color w:val="000000"/>
          <w:sz w:val="26"/>
        </w:rPr>
        <w:t xml:space="preserve"> </w:t>
      </w:r>
      <w:proofErr w:type="spellStart"/>
      <w:r w:rsidR="0032746E">
        <w:rPr>
          <w:b/>
          <w:color w:val="000000"/>
          <w:sz w:val="26"/>
        </w:rPr>
        <w:t>với</w:t>
      </w:r>
      <w:proofErr w:type="spellEnd"/>
      <w:r w:rsidR="0032746E">
        <w:rPr>
          <w:b/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........</w:t>
      </w:r>
      <w:r w:rsidR="00960DDF">
        <w:rPr>
          <w:b/>
          <w:color w:val="000000"/>
          <w:sz w:val="26"/>
        </w:rPr>
        <w:t xml:space="preserve"> </w:t>
      </w:r>
      <w:proofErr w:type="spellStart"/>
      <w:proofErr w:type="gramStart"/>
      <w:r w:rsidR="003051C4" w:rsidRPr="0032746E">
        <w:rPr>
          <w:b/>
          <w:color w:val="000000"/>
          <w:sz w:val="26"/>
        </w:rPr>
        <w:t>phiếu</w:t>
      </w:r>
      <w:proofErr w:type="spellEnd"/>
      <w:proofErr w:type="gramEnd"/>
      <w:r w:rsidR="003051C4" w:rsidRPr="0032746E">
        <w:rPr>
          <w:b/>
          <w:color w:val="000000"/>
          <w:sz w:val="26"/>
        </w:rPr>
        <w:t xml:space="preserve"> </w:t>
      </w:r>
      <w:proofErr w:type="spellStart"/>
      <w:r w:rsidR="003051C4" w:rsidRPr="0032746E">
        <w:rPr>
          <w:b/>
          <w:color w:val="000000"/>
          <w:sz w:val="26"/>
        </w:rPr>
        <w:t>biểu</w:t>
      </w:r>
      <w:proofErr w:type="spellEnd"/>
      <w:r w:rsidR="003051C4" w:rsidRPr="0032746E">
        <w:rPr>
          <w:b/>
          <w:color w:val="000000"/>
          <w:sz w:val="26"/>
        </w:rPr>
        <w:t xml:space="preserve"> </w:t>
      </w:r>
      <w:proofErr w:type="spellStart"/>
      <w:r w:rsidR="003051C4" w:rsidRPr="0032746E">
        <w:rPr>
          <w:b/>
          <w:color w:val="000000"/>
          <w:sz w:val="26"/>
        </w:rPr>
        <w:t>quyết</w:t>
      </w:r>
      <w:proofErr w:type="spellEnd"/>
      <w:r w:rsidR="00863A76" w:rsidRPr="00AC4625">
        <w:rPr>
          <w:color w:val="000000"/>
          <w:sz w:val="26"/>
        </w:rPr>
        <w:t xml:space="preserve">, </w:t>
      </w:r>
      <w:proofErr w:type="spellStart"/>
      <w:r w:rsidR="00863A76" w:rsidRPr="00AC4625">
        <w:rPr>
          <w:color w:val="000000"/>
          <w:sz w:val="26"/>
        </w:rPr>
        <w:t>chiếm</w:t>
      </w:r>
      <w:proofErr w:type="spellEnd"/>
      <w:r w:rsidR="00863A76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Tỷ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lệ</w:t>
      </w:r>
      <w:proofErr w:type="spellEnd"/>
      <w:r w:rsidR="003051C4" w:rsidRPr="00AC4625">
        <w:rPr>
          <w:color w:val="000000"/>
          <w:sz w:val="26"/>
        </w:rPr>
        <w:t>:</w:t>
      </w:r>
      <w:r w:rsidR="00486274" w:rsidRPr="00AC4625">
        <w:rPr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.......</w:t>
      </w:r>
      <w:r w:rsidR="00AB4D86" w:rsidRPr="0032746E">
        <w:rPr>
          <w:b/>
          <w:color w:val="000000"/>
          <w:sz w:val="26"/>
        </w:rPr>
        <w:t xml:space="preserve"> </w:t>
      </w:r>
      <w:r w:rsidR="003051C4" w:rsidRPr="0032746E">
        <w:rPr>
          <w:b/>
          <w:color w:val="000000"/>
          <w:sz w:val="26"/>
        </w:rPr>
        <w:t>%</w:t>
      </w:r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tổng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số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cổ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phần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có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quyền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biểu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quyết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của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công</w:t>
      </w:r>
      <w:proofErr w:type="spellEnd"/>
      <w:r w:rsidR="003051C4" w:rsidRPr="00AC4625">
        <w:rPr>
          <w:color w:val="000000"/>
          <w:sz w:val="26"/>
        </w:rPr>
        <w:t xml:space="preserve"> ty</w:t>
      </w:r>
      <w:r w:rsidR="00481EA0" w:rsidRPr="00AC4625">
        <w:rPr>
          <w:color w:val="000000"/>
          <w:sz w:val="26"/>
        </w:rPr>
        <w:t>.</w:t>
      </w:r>
    </w:p>
    <w:p w14:paraId="3663D744" w14:textId="77777777" w:rsidR="003051C4" w:rsidRPr="00AC4625" w:rsidRDefault="003051C4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</w:rPr>
      </w:pPr>
      <w:proofErr w:type="spellStart"/>
      <w:r w:rsidRPr="00AC4625">
        <w:rPr>
          <w:color w:val="000000"/>
          <w:sz w:val="26"/>
        </w:rPr>
        <w:t>Trong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đó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đông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tham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dự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trực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tiếp</w:t>
      </w:r>
      <w:proofErr w:type="spellEnd"/>
      <w:r w:rsidRPr="00AC4625">
        <w:rPr>
          <w:color w:val="000000"/>
          <w:sz w:val="26"/>
        </w:rPr>
        <w:t>:</w:t>
      </w:r>
      <w:r w:rsidR="00AB4D86" w:rsidRPr="00AC4625">
        <w:rPr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</w:t>
      </w:r>
      <w:r w:rsidR="00AC4625" w:rsidRPr="00AC4625">
        <w:rPr>
          <w:b/>
          <w:color w:val="000000"/>
          <w:sz w:val="26"/>
        </w:rPr>
        <w:t xml:space="preserve"> </w:t>
      </w:r>
      <w:proofErr w:type="spellStart"/>
      <w:r w:rsidR="0032746E">
        <w:rPr>
          <w:b/>
          <w:color w:val="000000"/>
          <w:sz w:val="26"/>
        </w:rPr>
        <w:t>C</w:t>
      </w:r>
      <w:r w:rsidRPr="00AC4625">
        <w:rPr>
          <w:b/>
          <w:color w:val="000000"/>
          <w:sz w:val="26"/>
        </w:rPr>
        <w:t>ổ</w:t>
      </w:r>
      <w:proofErr w:type="spellEnd"/>
      <w:r w:rsidRPr="00AC4625">
        <w:rPr>
          <w:b/>
          <w:color w:val="000000"/>
          <w:sz w:val="26"/>
        </w:rPr>
        <w:t xml:space="preserve"> </w:t>
      </w:r>
      <w:proofErr w:type="spellStart"/>
      <w:r w:rsidRPr="00AC4625">
        <w:rPr>
          <w:b/>
          <w:color w:val="000000"/>
          <w:sz w:val="26"/>
        </w:rPr>
        <w:t>đông</w:t>
      </w:r>
      <w:proofErr w:type="spellEnd"/>
      <w:r w:rsidRPr="00AC4625">
        <w:rPr>
          <w:color w:val="000000"/>
          <w:sz w:val="26"/>
        </w:rPr>
        <w:t xml:space="preserve">, </w:t>
      </w:r>
      <w:proofErr w:type="spellStart"/>
      <w:r w:rsidRPr="00AC4625">
        <w:rPr>
          <w:color w:val="000000"/>
          <w:sz w:val="26"/>
        </w:rPr>
        <w:t>sở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hữu</w:t>
      </w:r>
      <w:proofErr w:type="spellEnd"/>
      <w:r w:rsidRPr="00AC4625">
        <w:rPr>
          <w:color w:val="000000"/>
          <w:sz w:val="26"/>
        </w:rPr>
        <w:t>:</w:t>
      </w:r>
      <w:r w:rsidR="00486274" w:rsidRPr="00AC4625">
        <w:rPr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........</w:t>
      </w:r>
      <w:r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Cổ</w:t>
      </w:r>
      <w:proofErr w:type="spellEnd"/>
      <w:r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phần</w:t>
      </w:r>
      <w:proofErr w:type="spellEnd"/>
    </w:p>
    <w:p w14:paraId="2F461536" w14:textId="77777777" w:rsidR="003051C4" w:rsidRPr="00AC4625" w:rsidRDefault="003051C4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666666"/>
          <w:sz w:val="26"/>
        </w:rPr>
      </w:pP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đông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tham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dự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thông</w:t>
      </w:r>
      <w:proofErr w:type="spellEnd"/>
      <w:r w:rsidRPr="00AC4625">
        <w:rPr>
          <w:color w:val="000000"/>
          <w:sz w:val="26"/>
        </w:rPr>
        <w:t xml:space="preserve"> qua </w:t>
      </w:r>
      <w:proofErr w:type="spellStart"/>
      <w:r w:rsidRPr="00AC4625">
        <w:rPr>
          <w:color w:val="000000"/>
          <w:sz w:val="26"/>
        </w:rPr>
        <w:t>người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được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ủy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quyền</w:t>
      </w:r>
      <w:proofErr w:type="spellEnd"/>
      <w:r w:rsidRPr="00AC4625">
        <w:rPr>
          <w:color w:val="000000"/>
          <w:sz w:val="26"/>
        </w:rPr>
        <w:t>:</w:t>
      </w:r>
      <w:r w:rsidR="00AB4D86" w:rsidRPr="00AC4625">
        <w:rPr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</w:t>
      </w:r>
      <w:r w:rsidR="00AB4D86"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Cổ</w:t>
      </w:r>
      <w:proofErr w:type="spellEnd"/>
      <w:r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đôn</w:t>
      </w:r>
      <w:r w:rsidRPr="00AC4625">
        <w:rPr>
          <w:color w:val="000000"/>
          <w:sz w:val="26"/>
        </w:rPr>
        <w:t>g</w:t>
      </w:r>
      <w:proofErr w:type="spellEnd"/>
      <w:r w:rsidRPr="00AC4625">
        <w:rPr>
          <w:color w:val="000000"/>
          <w:sz w:val="26"/>
        </w:rPr>
        <w:t xml:space="preserve">, </w:t>
      </w:r>
      <w:proofErr w:type="spellStart"/>
      <w:r w:rsidRPr="0032746E">
        <w:rPr>
          <w:b/>
          <w:color w:val="000000"/>
          <w:sz w:val="26"/>
        </w:rPr>
        <w:t>sở</w:t>
      </w:r>
      <w:proofErr w:type="spellEnd"/>
      <w:r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hữu</w:t>
      </w:r>
      <w:proofErr w:type="spellEnd"/>
      <w:r w:rsidRPr="0032746E">
        <w:rPr>
          <w:b/>
          <w:color w:val="000000"/>
          <w:sz w:val="26"/>
        </w:rPr>
        <w:t>:</w:t>
      </w:r>
      <w:r w:rsidR="00486274" w:rsidRPr="0032746E">
        <w:rPr>
          <w:b/>
          <w:color w:val="000000"/>
          <w:sz w:val="26"/>
        </w:rPr>
        <w:t xml:space="preserve"> </w:t>
      </w:r>
      <w:r w:rsidR="00CF41D5">
        <w:rPr>
          <w:b/>
          <w:color w:val="000000"/>
          <w:sz w:val="26"/>
        </w:rPr>
        <w:t>........</w:t>
      </w:r>
      <w:r w:rsidR="00486274"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Cổ</w:t>
      </w:r>
      <w:proofErr w:type="spellEnd"/>
      <w:r w:rsidRPr="0032746E">
        <w:rPr>
          <w:b/>
          <w:color w:val="000000"/>
          <w:sz w:val="26"/>
        </w:rPr>
        <w:t xml:space="preserve"> </w:t>
      </w:r>
      <w:proofErr w:type="spellStart"/>
      <w:r w:rsidRPr="0032746E">
        <w:rPr>
          <w:b/>
          <w:color w:val="000000"/>
          <w:sz w:val="26"/>
        </w:rPr>
        <w:t>phần</w:t>
      </w:r>
      <w:proofErr w:type="spellEnd"/>
    </w:p>
    <w:p w14:paraId="2EA8735D" w14:textId="0CE0A20B" w:rsidR="0084162A" w:rsidRPr="00AC4625" w:rsidRDefault="006E16EE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666666"/>
          <w:sz w:val="26"/>
        </w:rPr>
      </w:pPr>
      <w:r w:rsidRPr="00AC4625">
        <w:rPr>
          <w:b/>
          <w:color w:val="000000"/>
          <w:sz w:val="26"/>
          <w:u w:val="single"/>
        </w:rPr>
        <w:t xml:space="preserve">II. </w:t>
      </w:r>
      <w:proofErr w:type="spellStart"/>
      <w:r w:rsidR="00C51A4B" w:rsidRPr="00AC4625">
        <w:rPr>
          <w:b/>
          <w:color w:val="000000"/>
          <w:sz w:val="26"/>
          <w:u w:val="single"/>
        </w:rPr>
        <w:t>Kết</w:t>
      </w:r>
      <w:proofErr w:type="spellEnd"/>
      <w:r w:rsidR="00C51A4B" w:rsidRPr="00AC4625">
        <w:rPr>
          <w:b/>
          <w:color w:val="000000"/>
          <w:sz w:val="26"/>
          <w:u w:val="single"/>
        </w:rPr>
        <w:t xml:space="preserve"> </w:t>
      </w:r>
      <w:proofErr w:type="spellStart"/>
      <w:r w:rsidR="00C51A4B" w:rsidRPr="00AC4625">
        <w:rPr>
          <w:b/>
          <w:color w:val="000000"/>
          <w:sz w:val="26"/>
          <w:u w:val="single"/>
        </w:rPr>
        <w:t>luận</w:t>
      </w:r>
      <w:proofErr w:type="spellEnd"/>
      <w:r w:rsidR="00C51A4B" w:rsidRPr="00AC4625">
        <w:rPr>
          <w:b/>
          <w:color w:val="000000"/>
          <w:sz w:val="26"/>
          <w:u w:val="single"/>
        </w:rPr>
        <w:t>:</w:t>
      </w:r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Cuộc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họp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Đại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hội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đồng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cổ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đông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thường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niên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năm</w:t>
      </w:r>
      <w:proofErr w:type="spellEnd"/>
      <w:r w:rsidR="0084162A" w:rsidRPr="00AC4625">
        <w:rPr>
          <w:color w:val="000000"/>
          <w:sz w:val="26"/>
        </w:rPr>
        <w:t xml:space="preserve"> </w:t>
      </w:r>
      <w:r w:rsidR="0065388A">
        <w:rPr>
          <w:color w:val="000000"/>
          <w:sz w:val="26"/>
        </w:rPr>
        <w:t>2022</w:t>
      </w:r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của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84162A" w:rsidRPr="00AC4625">
        <w:rPr>
          <w:color w:val="000000"/>
          <w:sz w:val="26"/>
        </w:rPr>
        <w:t>Công</w:t>
      </w:r>
      <w:proofErr w:type="spellEnd"/>
      <w:r w:rsidR="0084162A" w:rsidRPr="00AC4625">
        <w:rPr>
          <w:color w:val="000000"/>
          <w:sz w:val="26"/>
        </w:rPr>
        <w:t xml:space="preserve"> ty </w:t>
      </w:r>
      <w:proofErr w:type="spellStart"/>
      <w:r w:rsidR="003051C4" w:rsidRPr="00AC4625">
        <w:rPr>
          <w:color w:val="000000"/>
          <w:sz w:val="26"/>
        </w:rPr>
        <w:t>cổ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phần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A10327">
        <w:rPr>
          <w:color w:val="000000"/>
          <w:sz w:val="26"/>
        </w:rPr>
        <w:t>Truyền</w:t>
      </w:r>
      <w:proofErr w:type="spellEnd"/>
      <w:r w:rsidR="00A10327">
        <w:rPr>
          <w:color w:val="000000"/>
          <w:sz w:val="26"/>
        </w:rPr>
        <w:t xml:space="preserve"> </w:t>
      </w:r>
      <w:proofErr w:type="spellStart"/>
      <w:r w:rsidR="00A10327">
        <w:rPr>
          <w:color w:val="000000"/>
          <w:sz w:val="26"/>
        </w:rPr>
        <w:t>hình</w:t>
      </w:r>
      <w:proofErr w:type="spellEnd"/>
      <w:r w:rsidR="00A10327">
        <w:rPr>
          <w:color w:val="000000"/>
          <w:sz w:val="26"/>
        </w:rPr>
        <w:t xml:space="preserve"> </w:t>
      </w:r>
      <w:proofErr w:type="spellStart"/>
      <w:r w:rsidR="00A10327">
        <w:rPr>
          <w:color w:val="000000"/>
          <w:sz w:val="26"/>
        </w:rPr>
        <w:t>cáp</w:t>
      </w:r>
      <w:proofErr w:type="spellEnd"/>
      <w:r w:rsidR="00A10327">
        <w:rPr>
          <w:color w:val="000000"/>
          <w:sz w:val="26"/>
        </w:rPr>
        <w:t xml:space="preserve"> </w:t>
      </w:r>
      <w:proofErr w:type="spellStart"/>
      <w:r w:rsidR="00A10327">
        <w:rPr>
          <w:color w:val="000000"/>
          <w:sz w:val="26"/>
        </w:rPr>
        <w:t>Hải</w:t>
      </w:r>
      <w:proofErr w:type="spellEnd"/>
      <w:r w:rsidR="00A10327">
        <w:rPr>
          <w:color w:val="000000"/>
          <w:sz w:val="26"/>
        </w:rPr>
        <w:t xml:space="preserve"> </w:t>
      </w:r>
      <w:proofErr w:type="spellStart"/>
      <w:r w:rsidR="00A10327">
        <w:rPr>
          <w:color w:val="000000"/>
          <w:sz w:val="26"/>
        </w:rPr>
        <w:t>Dương</w:t>
      </w:r>
      <w:proofErr w:type="spellEnd"/>
      <w:r w:rsidR="0084162A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đủ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điều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kiện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tiến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hành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đúng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theo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Quy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định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của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pháp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luật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và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Điều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lệ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tổ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chức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và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hoạt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động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51A4B" w:rsidRPr="00AC4625">
        <w:rPr>
          <w:color w:val="000000"/>
          <w:sz w:val="26"/>
        </w:rPr>
        <w:t>của</w:t>
      </w:r>
      <w:proofErr w:type="spellEnd"/>
      <w:r w:rsidR="00C51A4B" w:rsidRPr="00AC4625">
        <w:rPr>
          <w:color w:val="000000"/>
          <w:sz w:val="26"/>
        </w:rPr>
        <w:t xml:space="preserve"> </w:t>
      </w:r>
      <w:proofErr w:type="spellStart"/>
      <w:r w:rsidR="00CF41D5">
        <w:rPr>
          <w:color w:val="000000"/>
          <w:sz w:val="26"/>
        </w:rPr>
        <w:t>C</w:t>
      </w:r>
      <w:r w:rsidR="00C51A4B" w:rsidRPr="00AC4625">
        <w:rPr>
          <w:color w:val="000000"/>
          <w:sz w:val="26"/>
        </w:rPr>
        <w:t>ông</w:t>
      </w:r>
      <w:proofErr w:type="spellEnd"/>
      <w:r w:rsidR="00C51A4B" w:rsidRPr="00AC4625">
        <w:rPr>
          <w:color w:val="000000"/>
          <w:sz w:val="26"/>
        </w:rPr>
        <w:t xml:space="preserve"> ty.</w:t>
      </w:r>
    </w:p>
    <w:p w14:paraId="0F5E79D9" w14:textId="77777777" w:rsidR="006E16EE" w:rsidRDefault="0084162A" w:rsidP="00787F21">
      <w:pPr>
        <w:pStyle w:val="NormalWeb"/>
        <w:tabs>
          <w:tab w:val="left" w:pos="0"/>
          <w:tab w:val="left" w:pos="1710"/>
        </w:tabs>
        <w:spacing w:before="20" w:beforeAutospacing="0" w:after="20" w:afterAutospacing="0"/>
        <w:ind w:firstLine="720"/>
        <w:jc w:val="both"/>
        <w:rPr>
          <w:color w:val="000000"/>
          <w:sz w:val="26"/>
        </w:rPr>
      </w:pPr>
      <w:proofErr w:type="spellStart"/>
      <w:r w:rsidRPr="00AC4625">
        <w:rPr>
          <w:color w:val="000000"/>
          <w:sz w:val="26"/>
        </w:rPr>
        <w:t>Vậy</w:t>
      </w:r>
      <w:proofErr w:type="spellEnd"/>
      <w:r w:rsidRPr="00AC4625">
        <w:rPr>
          <w:color w:val="000000"/>
          <w:sz w:val="26"/>
        </w:rPr>
        <w:t xml:space="preserve"> Ban </w:t>
      </w:r>
      <w:proofErr w:type="spellStart"/>
      <w:r w:rsidR="003051C4" w:rsidRPr="00AC4625">
        <w:rPr>
          <w:color w:val="000000"/>
          <w:sz w:val="26"/>
        </w:rPr>
        <w:t>kiểm</w:t>
      </w:r>
      <w:proofErr w:type="spellEnd"/>
      <w:r w:rsidR="003051C4" w:rsidRPr="00AC4625">
        <w:rPr>
          <w:color w:val="000000"/>
          <w:sz w:val="26"/>
        </w:rPr>
        <w:t xml:space="preserve"> </w:t>
      </w:r>
      <w:proofErr w:type="spellStart"/>
      <w:r w:rsidR="003051C4" w:rsidRPr="00AC4625">
        <w:rPr>
          <w:color w:val="000000"/>
          <w:sz w:val="26"/>
        </w:rPr>
        <w:t>tra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tư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cách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cổ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đông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xin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báo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cáo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trước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Đại</w:t>
      </w:r>
      <w:proofErr w:type="spellEnd"/>
      <w:r w:rsidRPr="00AC4625">
        <w:rPr>
          <w:color w:val="000000"/>
          <w:sz w:val="26"/>
        </w:rPr>
        <w:t xml:space="preserve"> </w:t>
      </w:r>
      <w:proofErr w:type="spellStart"/>
      <w:r w:rsidRPr="00AC4625">
        <w:rPr>
          <w:color w:val="000000"/>
          <w:sz w:val="26"/>
        </w:rPr>
        <w:t>hội</w:t>
      </w:r>
      <w:proofErr w:type="spellEnd"/>
      <w:proofErr w:type="gramStart"/>
      <w:r w:rsidRPr="00AC4625">
        <w:rPr>
          <w:color w:val="000000"/>
          <w:sz w:val="26"/>
        </w:rPr>
        <w:t>.</w:t>
      </w:r>
      <w:r w:rsidR="00481EA0" w:rsidRPr="00AC4625">
        <w:rPr>
          <w:color w:val="000000"/>
          <w:sz w:val="26"/>
        </w:rPr>
        <w:t>/</w:t>
      </w:r>
      <w:proofErr w:type="gramEnd"/>
      <w:r w:rsidR="00481EA0" w:rsidRPr="00AC4625">
        <w:rPr>
          <w:color w:val="000000"/>
          <w:sz w:val="26"/>
        </w:rPr>
        <w:t>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84162A" w:rsidRPr="00CC7A0D" w14:paraId="7C0CF8EA" w14:textId="77777777" w:rsidTr="00241D24">
        <w:tc>
          <w:tcPr>
            <w:tcW w:w="4395" w:type="dxa"/>
          </w:tcPr>
          <w:p w14:paraId="0F812503" w14:textId="77777777" w:rsidR="006E16EE" w:rsidRDefault="006E16EE" w:rsidP="005D3D74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  <w:proofErr w:type="spellStart"/>
            <w:r w:rsidRPr="00AC4625">
              <w:rPr>
                <w:b/>
                <w:color w:val="000000"/>
                <w:sz w:val="26"/>
                <w:u w:val="single"/>
              </w:rPr>
              <w:t>Lưu</w:t>
            </w:r>
            <w:proofErr w:type="spellEnd"/>
            <w:r w:rsidRPr="00AC4625">
              <w:rPr>
                <w:b/>
                <w:color w:val="000000"/>
                <w:sz w:val="26"/>
                <w:u w:val="single"/>
              </w:rPr>
              <w:t>:</w:t>
            </w:r>
            <w:r w:rsidRPr="00AC4625">
              <w:rPr>
                <w:color w:val="000000"/>
                <w:sz w:val="26"/>
              </w:rPr>
              <w:t xml:space="preserve"> Theo </w:t>
            </w:r>
            <w:proofErr w:type="spellStart"/>
            <w:r w:rsidRPr="00AC4625">
              <w:rPr>
                <w:color w:val="000000"/>
                <w:sz w:val="26"/>
              </w:rPr>
              <w:t>tài</w:t>
            </w:r>
            <w:proofErr w:type="spellEnd"/>
            <w:r w:rsidRPr="00AC4625">
              <w:rPr>
                <w:color w:val="000000"/>
                <w:sz w:val="26"/>
              </w:rPr>
              <w:t xml:space="preserve"> </w:t>
            </w:r>
            <w:proofErr w:type="spellStart"/>
            <w:r w:rsidRPr="00AC4625">
              <w:rPr>
                <w:color w:val="000000"/>
                <w:sz w:val="26"/>
              </w:rPr>
              <w:t>liệu</w:t>
            </w:r>
            <w:proofErr w:type="spellEnd"/>
            <w:r w:rsidRPr="00AC4625">
              <w:rPr>
                <w:color w:val="000000"/>
                <w:sz w:val="26"/>
              </w:rPr>
              <w:t xml:space="preserve"> </w:t>
            </w:r>
            <w:proofErr w:type="spellStart"/>
            <w:r w:rsidRPr="00AC4625">
              <w:rPr>
                <w:color w:val="000000"/>
                <w:sz w:val="26"/>
              </w:rPr>
              <w:t>đại</w:t>
            </w:r>
            <w:proofErr w:type="spellEnd"/>
            <w:r w:rsidRPr="00AC4625">
              <w:rPr>
                <w:color w:val="000000"/>
                <w:sz w:val="26"/>
              </w:rPr>
              <w:t xml:space="preserve"> </w:t>
            </w:r>
            <w:proofErr w:type="spellStart"/>
            <w:r w:rsidRPr="00AC4625">
              <w:rPr>
                <w:color w:val="000000"/>
                <w:sz w:val="26"/>
              </w:rPr>
              <w:t>hội</w:t>
            </w:r>
            <w:proofErr w:type="spellEnd"/>
            <w:r w:rsidRPr="00AC4625">
              <w:rPr>
                <w:color w:val="000000"/>
                <w:sz w:val="26"/>
              </w:rPr>
              <w:t>;</w:t>
            </w:r>
          </w:p>
          <w:p w14:paraId="68759E02" w14:textId="77777777" w:rsidR="00A10327" w:rsidRDefault="00A10327" w:rsidP="005D3D74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</w:p>
          <w:p w14:paraId="3675431D" w14:textId="77777777" w:rsidR="00A10327" w:rsidRPr="00AC4625" w:rsidRDefault="00A10327" w:rsidP="005D3D74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</w:p>
        </w:tc>
        <w:tc>
          <w:tcPr>
            <w:tcW w:w="5244" w:type="dxa"/>
          </w:tcPr>
          <w:p w14:paraId="4021A9E2" w14:textId="77777777" w:rsidR="0065388A" w:rsidRDefault="0065388A" w:rsidP="00CF41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14:paraId="4B9C7BBD" w14:textId="5E3C68F0" w:rsidR="0084162A" w:rsidRPr="00AC4625" w:rsidRDefault="0084162A" w:rsidP="00CF41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</w:rPr>
            </w:pPr>
            <w:r w:rsidRPr="00AC4625">
              <w:rPr>
                <w:b/>
                <w:bCs/>
                <w:color w:val="000000"/>
              </w:rPr>
              <w:t>TM.</w:t>
            </w:r>
            <w:r w:rsidR="003051C4" w:rsidRPr="00AC4625">
              <w:rPr>
                <w:b/>
                <w:bCs/>
                <w:color w:val="000000"/>
              </w:rPr>
              <w:t>BAN KIỂM TRA TƯ CÁCH CỔ ĐÔNG</w:t>
            </w:r>
            <w:r w:rsidRPr="00AC4625">
              <w:rPr>
                <w:b/>
                <w:bCs/>
                <w:color w:val="000000"/>
              </w:rPr>
              <w:br/>
            </w:r>
            <w:r w:rsidR="00A10327" w:rsidRPr="00AC4625">
              <w:rPr>
                <w:b/>
                <w:bCs/>
                <w:color w:val="000000"/>
                <w:sz w:val="26"/>
              </w:rPr>
              <w:t>TRƯỞNG BAN</w:t>
            </w:r>
          </w:p>
          <w:p w14:paraId="4D43D115" w14:textId="77777777" w:rsidR="003051C4" w:rsidRPr="00AC4625" w:rsidRDefault="003051C4" w:rsidP="00CF41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</w:rPr>
            </w:pPr>
          </w:p>
          <w:p w14:paraId="3DB90126" w14:textId="77777777" w:rsidR="003051C4" w:rsidRPr="00AC4625" w:rsidRDefault="003051C4" w:rsidP="00CF41D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</w:rPr>
            </w:pPr>
          </w:p>
          <w:p w14:paraId="6222BF06" w14:textId="77777777" w:rsidR="003051C4" w:rsidRDefault="003051C4" w:rsidP="008D205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  <w:lang w:eastAsia="vi-VN"/>
              </w:rPr>
            </w:pPr>
          </w:p>
          <w:p w14:paraId="6A073B98" w14:textId="77777777" w:rsidR="00A10327" w:rsidRDefault="00A10327" w:rsidP="008D205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  <w:lang w:eastAsia="vi-VN"/>
              </w:rPr>
            </w:pPr>
          </w:p>
          <w:p w14:paraId="7D6DE591" w14:textId="20B530ED" w:rsidR="00A10327" w:rsidRPr="00CC7A0D" w:rsidRDefault="00A10327" w:rsidP="008D205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</w:rPr>
            </w:pPr>
          </w:p>
        </w:tc>
      </w:tr>
    </w:tbl>
    <w:p w14:paraId="18B611FC" w14:textId="77777777" w:rsidR="0084162A" w:rsidRPr="00CC7A0D" w:rsidRDefault="0084162A" w:rsidP="00CF41D5">
      <w:pPr>
        <w:spacing w:line="312" w:lineRule="auto"/>
        <w:rPr>
          <w:rFonts w:ascii="Times New Roman" w:hAnsi="Times New Roman"/>
          <w:sz w:val="26"/>
          <w:szCs w:val="24"/>
        </w:rPr>
      </w:pPr>
    </w:p>
    <w:sectPr w:rsidR="0084162A" w:rsidRPr="00CC7A0D" w:rsidSect="00756857">
      <w:footerReference w:type="default" r:id="rId8"/>
      <w:pgSz w:w="11906" w:h="16838" w:code="9"/>
      <w:pgMar w:top="907" w:right="851" w:bottom="907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C0D5" w14:textId="77777777" w:rsidR="00E52974" w:rsidRDefault="00E52974" w:rsidP="00C2576E">
      <w:r>
        <w:separator/>
      </w:r>
    </w:p>
  </w:endnote>
  <w:endnote w:type="continuationSeparator" w:id="0">
    <w:p w14:paraId="2BA28C3F" w14:textId="77777777" w:rsidR="00E52974" w:rsidRDefault="00E52974" w:rsidP="00C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36EF" w14:textId="77777777" w:rsidR="0036765D" w:rsidRDefault="0036765D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F1F7" w14:textId="77777777" w:rsidR="00E52974" w:rsidRDefault="00E52974" w:rsidP="00C2576E">
      <w:r>
        <w:separator/>
      </w:r>
    </w:p>
  </w:footnote>
  <w:footnote w:type="continuationSeparator" w:id="0">
    <w:p w14:paraId="7EE0921F" w14:textId="77777777" w:rsidR="00E52974" w:rsidRDefault="00E52974" w:rsidP="00C2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19C4"/>
    <w:multiLevelType w:val="hybridMultilevel"/>
    <w:tmpl w:val="84261DAE"/>
    <w:lvl w:ilvl="0" w:tplc="13FAD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D7776"/>
    <w:multiLevelType w:val="hybridMultilevel"/>
    <w:tmpl w:val="E8686EB0"/>
    <w:lvl w:ilvl="0" w:tplc="4B161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3DC"/>
    <w:rsid w:val="000A63B0"/>
    <w:rsid w:val="00110DBB"/>
    <w:rsid w:val="00166B62"/>
    <w:rsid w:val="00172A27"/>
    <w:rsid w:val="001A1FF3"/>
    <w:rsid w:val="00241D24"/>
    <w:rsid w:val="00263191"/>
    <w:rsid w:val="00272FE6"/>
    <w:rsid w:val="003051C4"/>
    <w:rsid w:val="0032746E"/>
    <w:rsid w:val="0036765D"/>
    <w:rsid w:val="004372F2"/>
    <w:rsid w:val="00481EA0"/>
    <w:rsid w:val="00486274"/>
    <w:rsid w:val="004F6192"/>
    <w:rsid w:val="005313C6"/>
    <w:rsid w:val="005D3D74"/>
    <w:rsid w:val="00616409"/>
    <w:rsid w:val="0065388A"/>
    <w:rsid w:val="0066082E"/>
    <w:rsid w:val="00677695"/>
    <w:rsid w:val="006E16EE"/>
    <w:rsid w:val="006E613C"/>
    <w:rsid w:val="006F6E41"/>
    <w:rsid w:val="00744375"/>
    <w:rsid w:val="00756857"/>
    <w:rsid w:val="00774607"/>
    <w:rsid w:val="00787F21"/>
    <w:rsid w:val="00807119"/>
    <w:rsid w:val="0084162A"/>
    <w:rsid w:val="00863A76"/>
    <w:rsid w:val="00867908"/>
    <w:rsid w:val="008D205B"/>
    <w:rsid w:val="008E5208"/>
    <w:rsid w:val="00960DDF"/>
    <w:rsid w:val="00A10327"/>
    <w:rsid w:val="00A42979"/>
    <w:rsid w:val="00A742DC"/>
    <w:rsid w:val="00AB4D86"/>
    <w:rsid w:val="00AC4625"/>
    <w:rsid w:val="00B22304"/>
    <w:rsid w:val="00BC48F0"/>
    <w:rsid w:val="00BD51EC"/>
    <w:rsid w:val="00C04487"/>
    <w:rsid w:val="00C1150C"/>
    <w:rsid w:val="00C2576E"/>
    <w:rsid w:val="00C51A4B"/>
    <w:rsid w:val="00CC7A0D"/>
    <w:rsid w:val="00CD1CBF"/>
    <w:rsid w:val="00CF41D5"/>
    <w:rsid w:val="00CF5777"/>
    <w:rsid w:val="00D44D0A"/>
    <w:rsid w:val="00D874C2"/>
    <w:rsid w:val="00DE2722"/>
    <w:rsid w:val="00E52974"/>
    <w:rsid w:val="00EF20E3"/>
    <w:rsid w:val="00F06C76"/>
    <w:rsid w:val="00F3124B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5B907481"/>
  <w15:docId w15:val="{0A9412FE-1F1A-4B52-B68E-2999B96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3" w:firstLine="1916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5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5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A9B5-5571-4802-BDCF-F5C5612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userdemo</dc:creator>
  <cp:lastModifiedBy>VinhNguyen</cp:lastModifiedBy>
  <cp:revision>16</cp:revision>
  <cp:lastPrinted>2018-06-23T01:43:00Z</cp:lastPrinted>
  <dcterms:created xsi:type="dcterms:W3CDTF">2020-06-10T06:45:00Z</dcterms:created>
  <dcterms:modified xsi:type="dcterms:W3CDTF">2022-07-06T03:41:00Z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